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92064" w:rsidRPr="00B47088" w:rsidTr="00E92064">
        <w:trPr>
          <w:jc w:val="right"/>
        </w:trPr>
        <w:tc>
          <w:tcPr>
            <w:tcW w:w="3084" w:type="dxa"/>
          </w:tcPr>
          <w:p w:rsidR="00E92064" w:rsidRPr="00B47088" w:rsidRDefault="00E92064" w:rsidP="00F7213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A0663" w:rsidRPr="00B470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92064" w:rsidRPr="00B47088" w:rsidRDefault="00E92064" w:rsidP="00C57AE8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Татарстан </w:t>
            </w:r>
            <w:r w:rsidR="00820B93" w:rsidRPr="00B470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7B36A1" w:rsidRPr="00B470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7A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955BF" w:rsidRPr="00B470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7A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DC619B" w:rsidRPr="00B470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7A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820B93" w:rsidRPr="00B470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92064" w:rsidRPr="00B47088" w:rsidRDefault="00E92064" w:rsidP="00E92064">
      <w:pPr>
        <w:jc w:val="right"/>
      </w:pPr>
    </w:p>
    <w:p w:rsidR="00E92064" w:rsidRPr="00B47088" w:rsidRDefault="00E92064" w:rsidP="00E92064">
      <w:pPr>
        <w:jc w:val="right"/>
      </w:pPr>
      <w:r w:rsidRPr="00B47088">
        <w:t>Таблица 1</w:t>
      </w:r>
    </w:p>
    <w:p w:rsidR="00E92064" w:rsidRPr="00B47088" w:rsidRDefault="00E92064" w:rsidP="00E92064">
      <w:pPr>
        <w:jc w:val="right"/>
      </w:pPr>
    </w:p>
    <w:p w:rsidR="00E92064" w:rsidRPr="00B47088" w:rsidRDefault="00E92064" w:rsidP="00E92064">
      <w:pPr>
        <w:jc w:val="center"/>
        <w:rPr>
          <w:sz w:val="28"/>
          <w:szCs w:val="28"/>
        </w:rPr>
      </w:pPr>
      <w:r w:rsidRPr="00B47088">
        <w:rPr>
          <w:sz w:val="28"/>
          <w:szCs w:val="28"/>
        </w:rPr>
        <w:t xml:space="preserve">Прогнозируемые объемы доходов бюджета Республики Татарстан </w:t>
      </w:r>
    </w:p>
    <w:p w:rsidR="00E92064" w:rsidRPr="00B47088" w:rsidRDefault="00E92064" w:rsidP="00E92064">
      <w:pPr>
        <w:jc w:val="center"/>
        <w:rPr>
          <w:sz w:val="28"/>
          <w:szCs w:val="28"/>
        </w:rPr>
      </w:pPr>
      <w:r w:rsidRPr="00B47088">
        <w:rPr>
          <w:sz w:val="28"/>
          <w:szCs w:val="28"/>
        </w:rPr>
        <w:t>на 20</w:t>
      </w:r>
      <w:r w:rsidR="007B36A1" w:rsidRPr="00B47088">
        <w:rPr>
          <w:sz w:val="28"/>
          <w:szCs w:val="28"/>
        </w:rPr>
        <w:t>2</w:t>
      </w:r>
      <w:r w:rsidR="00C57AE8">
        <w:rPr>
          <w:sz w:val="28"/>
          <w:szCs w:val="28"/>
        </w:rPr>
        <w:t>6</w:t>
      </w:r>
      <w:r w:rsidRPr="00B47088">
        <w:rPr>
          <w:sz w:val="28"/>
          <w:szCs w:val="28"/>
        </w:rPr>
        <w:t xml:space="preserve"> год</w:t>
      </w:r>
    </w:p>
    <w:p w:rsidR="00E92064" w:rsidRPr="00B47088" w:rsidRDefault="00E92064" w:rsidP="00E92064">
      <w:pPr>
        <w:jc w:val="right"/>
        <w:rPr>
          <w:sz w:val="28"/>
          <w:szCs w:val="28"/>
        </w:rPr>
      </w:pPr>
    </w:p>
    <w:p w:rsidR="00E92064" w:rsidRPr="00B47088" w:rsidRDefault="00E92064" w:rsidP="00E92064">
      <w:pPr>
        <w:jc w:val="right"/>
      </w:pPr>
      <w:r w:rsidRPr="00B47088">
        <w:t xml:space="preserve"> (тыс. рублей)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5"/>
        <w:gridCol w:w="2977"/>
        <w:gridCol w:w="2126"/>
      </w:tblGrid>
      <w:tr w:rsidR="00E92064" w:rsidRPr="00B31937" w:rsidTr="00E92064">
        <w:trPr>
          <w:trHeight w:val="469"/>
          <w:tblHeader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  <w:r w:rsidRPr="00B31937">
              <w:rPr>
                <w:bCs/>
              </w:rPr>
              <w:t>Наименование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  <w:r w:rsidRPr="00B31937">
              <w:rPr>
                <w:bCs/>
              </w:rPr>
              <w:t>Код дохода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  <w:r w:rsidRPr="00B31937">
              <w:rPr>
                <w:bCs/>
              </w:rPr>
              <w:t>Сумма</w:t>
            </w:r>
          </w:p>
        </w:tc>
      </w:tr>
      <w:tr w:rsidR="00570D01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570D01" w:rsidRPr="00B31937" w:rsidRDefault="00570D01" w:rsidP="00916E76">
            <w:pPr>
              <w:suppressAutoHyphens/>
              <w:spacing w:after="120"/>
              <w:jc w:val="both"/>
            </w:pPr>
            <w:r w:rsidRPr="00B31937">
              <w:t>Налоговые и неналоговые доходы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570D01" w:rsidRPr="00B31937" w:rsidRDefault="00570D01" w:rsidP="00916E76">
            <w:pPr>
              <w:suppressAutoHyphens/>
              <w:spacing w:after="120"/>
              <w:jc w:val="center"/>
            </w:pPr>
            <w:r w:rsidRPr="00B31937">
              <w:t>1 00 00000 00 0000 000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570D01" w:rsidRPr="00B31937" w:rsidRDefault="008C6362" w:rsidP="00916E76">
            <w:pPr>
              <w:suppressAutoHyphens/>
              <w:jc w:val="right"/>
            </w:pPr>
            <w:r w:rsidRPr="00B31937">
              <w:t>459 147 654,2</w:t>
            </w:r>
          </w:p>
        </w:tc>
      </w:tr>
      <w:tr w:rsidR="00570D01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570D01" w:rsidRPr="00B31937" w:rsidRDefault="00570D01" w:rsidP="00916E76">
            <w:pPr>
              <w:suppressAutoHyphens/>
              <w:spacing w:after="120"/>
              <w:jc w:val="both"/>
            </w:pPr>
            <w:r w:rsidRPr="00B31937">
              <w:t>Налоги на прибыль, доходы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570D01" w:rsidRPr="00B31937" w:rsidRDefault="00570D01" w:rsidP="00916E76">
            <w:pPr>
              <w:suppressAutoHyphens/>
              <w:spacing w:after="120"/>
              <w:jc w:val="center"/>
            </w:pPr>
            <w:r w:rsidRPr="00B31937">
              <w:t>1 01 00000 00 0000 000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570D01" w:rsidRPr="00B31937" w:rsidRDefault="008C6362" w:rsidP="00916E76">
            <w:pPr>
              <w:suppressAutoHyphens/>
              <w:jc w:val="right"/>
            </w:pPr>
            <w:r w:rsidRPr="00B31937">
              <w:t>295 695 324,8</w:t>
            </w:r>
          </w:p>
        </w:tc>
      </w:tr>
      <w:tr w:rsidR="00570D01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570D01" w:rsidRPr="00B31937" w:rsidRDefault="00570D01" w:rsidP="00916E76">
            <w:pPr>
              <w:suppressAutoHyphens/>
              <w:spacing w:after="120"/>
              <w:jc w:val="both"/>
            </w:pPr>
            <w:r w:rsidRPr="00B31937">
              <w:t>Налог на прибыль организаций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570D01" w:rsidRPr="00B31937" w:rsidRDefault="00570D01" w:rsidP="00916E76">
            <w:pPr>
              <w:suppressAutoHyphens/>
              <w:spacing w:after="120"/>
              <w:jc w:val="center"/>
            </w:pPr>
            <w:r w:rsidRPr="00B31937">
              <w:t>1 01 01000 00 0000 110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570D01" w:rsidRPr="00B31937" w:rsidRDefault="008C6362" w:rsidP="00916E76">
            <w:pPr>
              <w:suppressAutoHyphens/>
              <w:jc w:val="right"/>
            </w:pPr>
            <w:r w:rsidRPr="00B31937">
              <w:t>130 331 544,0</w:t>
            </w:r>
          </w:p>
        </w:tc>
      </w:tr>
      <w:tr w:rsidR="00570D01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570D01" w:rsidRPr="00B31937" w:rsidRDefault="00570D01" w:rsidP="00916E76">
            <w:pPr>
              <w:suppressAutoHyphens/>
              <w:spacing w:after="120"/>
              <w:jc w:val="both"/>
            </w:pPr>
            <w:r w:rsidRPr="00B31937">
              <w:t>Налог на доходы физических лиц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570D01" w:rsidRPr="00B31937" w:rsidRDefault="00570D01" w:rsidP="00916E76">
            <w:pPr>
              <w:suppressAutoHyphens/>
              <w:spacing w:after="120"/>
              <w:jc w:val="center"/>
            </w:pPr>
            <w:r w:rsidRPr="00B31937">
              <w:t>1 01 02000 01 0000 110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570D01" w:rsidRPr="00B31937" w:rsidRDefault="00570D01" w:rsidP="00916E76">
            <w:pPr>
              <w:suppressAutoHyphens/>
              <w:jc w:val="right"/>
            </w:pPr>
            <w:r w:rsidRPr="00B31937">
              <w:t>165 363 780,8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1 03 00000 00 0000 000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53 023 945,5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1 03 02000 01 0000 110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53 023 945,5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Налоги на совокупный доход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1 05 00000 00 0000 000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26 056 202,7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Налог, взимаемый в связи с применением упрощенной системы налогообложения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1 05 01000 00 0000 110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23 256 202,7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 на профессиональный доход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1 05 06000 01 0000 110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2 600 000,0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Налог, взимаемый в связи с применением специального налогового режима «Автоматизированная упрощенная система налогообложения»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1 05 07000 01 0000 110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200 000,0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Налоги на имущество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1 06 00000 00 0000 000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52 619 075,6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 на имущество организаций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1 06 02000 02 0000 110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44 619 075,6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Транспортный налог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1 06 04000 02 0000 110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8 000 000,0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Налоги, сборы и регулярные платежи за пользование природными ресурсами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1 07 00000 00 0000 000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18 350,0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Налог на добычу полезных ископаемых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1 07 01000 01 0000 110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16 100,0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1 07 04000 01 0000 110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2 250,0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Государственная пошлина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1 08 00000 00 0000 000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705 049,3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 xml:space="preserve">Государственная пошлина за государственную регистрацию актов гражданского состояния и </w:t>
            </w:r>
            <w:r w:rsidRPr="00B31937">
              <w:lastRenderedPageBreak/>
              <w:t>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lastRenderedPageBreak/>
              <w:t>1 08 05000 01 0000 110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1 216,0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lastRenderedPageBreak/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1 08 06000 01 0000 110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49 191,0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1 08 07000 01 0000 110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654 642,3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1 11 00000 00 0000 000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23 060 472,3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1 11 01000 00 0000 120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179 910,0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размещения средств бюджетов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1 11 02000 00 0000 120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15 361 054,3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Проценты, полученные от предоставления бюджетных кредитов внутри страны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1 11 03000 00 0000 120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25 032,0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1 11 05000 00 0000 120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7 383 392,0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1 11 05300 00 0000 120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36 584,0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Платежи от государственных и муниципальных унитарных предприятий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1 11 07000 00 0000 120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4 500,0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 xml:space="preserve"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</w:t>
            </w:r>
            <w:r w:rsidRPr="00B31937">
              <w:lastRenderedPageBreak/>
              <w:t>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lastRenderedPageBreak/>
              <w:t>1 11 08000 00 0000 120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70 000,0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lastRenderedPageBreak/>
              <w:t>Платежи при пользовании природными ресурсами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1 12 00000 00 0000 000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297 767,9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Плата за негативное воздействие на окружающую среду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1 12 01000 01 0000 120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129 565,0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Платежи при пользовании недрами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1 12 02000 00 0000 120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74 622,9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Плата за использование лесов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1 12 04000 00 0000 120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93 580,0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оказания платных услуг и компенсации затрат государства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1 13 00000 00 0000 000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1 493 609,2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оказания платных услуг (работ)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1 13 01000 00 0000 130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564 825,0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компенсации затрат государства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1 13 02000 00 0000 130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928 784,2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продажи материальных и нематериальных активов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1 14 00000 00 0000 000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26 576,0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1 14 02000 00 0000 000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25 576,0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1 14 06000 00 0000 430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1 000,0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Административные платежи и сборы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1 15 00000 00 0000 000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52,7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1 15 07000 01 0000 140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52,7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Штрафы, санкции, возмещение ущерба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1 16 00000 00 0000 000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6 150 704,2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1 16 01000 01 0000 140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3 974 928,0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1 16 02000 02 0000 140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1 130,0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</w:t>
            </w:r>
            <w:r w:rsidRPr="00B31937">
              <w:lastRenderedPageBreak/>
              <w:t>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lastRenderedPageBreak/>
              <w:t>1 16 07000 00 0000 140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11 070,0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lastRenderedPageBreak/>
              <w:t>Платежи в целях возмещения причиненного ущерба (убытков)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1 16 10000 00 0000 140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843,5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Платежи, уплачиваемые в целях возмещения вреда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1 16 11000 01 0000 140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90 650,0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1 16 18000 02 0000 140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2 072 082,7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Прочие неналоговые доходы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1 17 00000 00 0000 000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524,0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Прочие неналоговые доходы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1 17 05000 00 0000 180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524,0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Безвозмездные поступления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2 00 00000 00 0000 000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93 075 478,9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2 02 00000 00 0000 000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93 070 480,1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2 02 20000 00 0000 150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80 062 333,5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Субвенции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2 02 30000 00 0000 150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9 057 615,7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Иные межбюджетные трансферты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2 02 40000 00 0000 150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3 950 530,9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Безвозмездные поступления от негосударственных организаций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  <w:r w:rsidRPr="00B31937">
              <w:t>2 04 00000 00 0000 000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jc w:val="right"/>
            </w:pPr>
            <w:r w:rsidRPr="00B31937">
              <w:t>4 998,8</w:t>
            </w:r>
          </w:p>
        </w:tc>
      </w:tr>
      <w:tr w:rsidR="008C6362" w:rsidRPr="00B31937" w:rsidTr="00570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both"/>
            </w:pPr>
            <w:r w:rsidRPr="00B31937">
              <w:t>Всего доходов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C6362" w:rsidRPr="00B31937" w:rsidRDefault="008C6362" w:rsidP="00916E76">
            <w:pPr>
              <w:suppressAutoHyphens/>
              <w:spacing w:after="120"/>
              <w:jc w:val="center"/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8C6362" w:rsidRPr="00B31937" w:rsidRDefault="00AC4406" w:rsidP="00916E76">
            <w:pPr>
              <w:suppressAutoHyphens/>
              <w:jc w:val="right"/>
            </w:pPr>
            <w:r w:rsidRPr="00B31937">
              <w:t>552 223 133,1</w:t>
            </w:r>
          </w:p>
        </w:tc>
      </w:tr>
    </w:tbl>
    <w:p w:rsidR="00C57AE8" w:rsidRDefault="00C57AE8"/>
    <w:p w:rsidR="004F00FC" w:rsidRDefault="004F00FC"/>
    <w:p w:rsidR="008C672D" w:rsidRPr="00B47088" w:rsidRDefault="008C672D" w:rsidP="00E92064">
      <w:pPr>
        <w:jc w:val="right"/>
      </w:pPr>
    </w:p>
    <w:p w:rsidR="00283DA4" w:rsidRPr="00B47088" w:rsidRDefault="00283DA4">
      <w:r w:rsidRPr="00B47088">
        <w:br w:type="page"/>
      </w:r>
    </w:p>
    <w:p w:rsidR="00E92064" w:rsidRPr="00B47088" w:rsidRDefault="00E92064" w:rsidP="00E92064">
      <w:pPr>
        <w:jc w:val="right"/>
      </w:pPr>
      <w:r w:rsidRPr="00B47088">
        <w:lastRenderedPageBreak/>
        <w:t>Таблица 2</w:t>
      </w:r>
    </w:p>
    <w:p w:rsidR="00E92064" w:rsidRPr="00B47088" w:rsidRDefault="00E92064" w:rsidP="00E92064">
      <w:pPr>
        <w:jc w:val="right"/>
        <w:rPr>
          <w:sz w:val="28"/>
          <w:szCs w:val="28"/>
        </w:rPr>
      </w:pPr>
    </w:p>
    <w:p w:rsidR="00E92064" w:rsidRPr="00B47088" w:rsidRDefault="00E92064" w:rsidP="00E92064">
      <w:pPr>
        <w:jc w:val="center"/>
        <w:rPr>
          <w:sz w:val="28"/>
          <w:szCs w:val="28"/>
        </w:rPr>
      </w:pPr>
      <w:r w:rsidRPr="00B47088">
        <w:rPr>
          <w:sz w:val="28"/>
          <w:szCs w:val="28"/>
        </w:rPr>
        <w:t xml:space="preserve">Прогнозируемые объемы доходов бюджета Республики Татарстан </w:t>
      </w:r>
    </w:p>
    <w:p w:rsidR="00E92064" w:rsidRPr="00B47088" w:rsidRDefault="00E92064" w:rsidP="00E92064">
      <w:pPr>
        <w:jc w:val="center"/>
        <w:rPr>
          <w:sz w:val="28"/>
          <w:szCs w:val="28"/>
        </w:rPr>
      </w:pPr>
      <w:r w:rsidRPr="00B47088">
        <w:rPr>
          <w:sz w:val="28"/>
          <w:szCs w:val="28"/>
        </w:rPr>
        <w:t>на плановый период 20</w:t>
      </w:r>
      <w:r w:rsidR="002955BF" w:rsidRPr="00B47088">
        <w:rPr>
          <w:sz w:val="28"/>
          <w:szCs w:val="28"/>
        </w:rPr>
        <w:t>2</w:t>
      </w:r>
      <w:r w:rsidR="00C57AE8">
        <w:rPr>
          <w:sz w:val="28"/>
          <w:szCs w:val="28"/>
        </w:rPr>
        <w:t>7</w:t>
      </w:r>
      <w:r w:rsidRPr="00B47088">
        <w:rPr>
          <w:sz w:val="28"/>
          <w:szCs w:val="28"/>
        </w:rPr>
        <w:t xml:space="preserve"> и 20</w:t>
      </w:r>
      <w:r w:rsidR="002955BF" w:rsidRPr="00B47088">
        <w:rPr>
          <w:sz w:val="28"/>
          <w:szCs w:val="28"/>
        </w:rPr>
        <w:t>2</w:t>
      </w:r>
      <w:r w:rsidR="00C57AE8">
        <w:rPr>
          <w:sz w:val="28"/>
          <w:szCs w:val="28"/>
        </w:rPr>
        <w:t>8</w:t>
      </w:r>
      <w:r w:rsidRPr="00B47088">
        <w:rPr>
          <w:sz w:val="28"/>
          <w:szCs w:val="28"/>
        </w:rPr>
        <w:t xml:space="preserve"> годов</w:t>
      </w:r>
    </w:p>
    <w:p w:rsidR="00E92064" w:rsidRPr="00B47088" w:rsidRDefault="00E92064" w:rsidP="00E92064">
      <w:pPr>
        <w:jc w:val="right"/>
        <w:rPr>
          <w:sz w:val="28"/>
          <w:szCs w:val="28"/>
        </w:rPr>
      </w:pPr>
    </w:p>
    <w:p w:rsidR="00E92064" w:rsidRPr="00B47088" w:rsidRDefault="00E92064" w:rsidP="00E92064">
      <w:pPr>
        <w:jc w:val="right"/>
      </w:pPr>
      <w:r w:rsidRPr="00B47088">
        <w:t>(тыс. рублей)</w:t>
      </w:r>
    </w:p>
    <w:tbl>
      <w:tblPr>
        <w:tblW w:w="10057" w:type="dxa"/>
        <w:tblInd w:w="-318" w:type="dxa"/>
        <w:tblLook w:val="04A0"/>
      </w:tblPr>
      <w:tblGrid>
        <w:gridCol w:w="3828"/>
        <w:gridCol w:w="2694"/>
        <w:gridCol w:w="1834"/>
        <w:gridCol w:w="1701"/>
      </w:tblGrid>
      <w:tr w:rsidR="00E92064" w:rsidRPr="00B31937" w:rsidTr="00023847">
        <w:trPr>
          <w:trHeight w:val="20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  <w:r w:rsidRPr="00B31937">
              <w:rPr>
                <w:bCs/>
              </w:rPr>
              <w:t>Наименование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  <w:r w:rsidRPr="00B31937">
              <w:rPr>
                <w:bCs/>
              </w:rPr>
              <w:t>Код дохода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  <w:r w:rsidRPr="00B31937">
              <w:t>Сумма</w:t>
            </w:r>
          </w:p>
        </w:tc>
      </w:tr>
      <w:tr w:rsidR="00E92064" w:rsidRPr="00B31937" w:rsidTr="00023847">
        <w:trPr>
          <w:trHeight w:val="2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  <w:r w:rsidRPr="00B31937">
              <w:rPr>
                <w:bCs/>
              </w:rPr>
              <w:t>20</w:t>
            </w:r>
            <w:r w:rsidR="002955BF" w:rsidRPr="00B31937">
              <w:rPr>
                <w:bCs/>
              </w:rPr>
              <w:t>2</w:t>
            </w:r>
            <w:r w:rsidR="00C57AE8" w:rsidRPr="00B31937">
              <w:rPr>
                <w:bCs/>
              </w:rPr>
              <w:t>7</w:t>
            </w:r>
            <w:r w:rsidRPr="00B31937">
              <w:rPr>
                <w:bCs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064" w:rsidRPr="00B31937" w:rsidRDefault="00E92064" w:rsidP="00916E76">
            <w:pPr>
              <w:suppressAutoHyphens/>
              <w:jc w:val="center"/>
              <w:rPr>
                <w:bCs/>
              </w:rPr>
            </w:pPr>
            <w:r w:rsidRPr="00B31937">
              <w:rPr>
                <w:bCs/>
              </w:rPr>
              <w:t>20</w:t>
            </w:r>
            <w:r w:rsidR="00DC619B" w:rsidRPr="00B31937">
              <w:rPr>
                <w:bCs/>
              </w:rPr>
              <w:t>2</w:t>
            </w:r>
            <w:r w:rsidR="00C57AE8" w:rsidRPr="00B31937">
              <w:rPr>
                <w:bCs/>
              </w:rPr>
              <w:t>8</w:t>
            </w:r>
            <w:r w:rsidRPr="00B31937">
              <w:rPr>
                <w:bCs/>
              </w:rPr>
              <w:t xml:space="preserve"> год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Налоговые и неналоговые доходы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1 00 00000 00 0000 000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483 687 518,7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517 216 932,3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Налоги на прибыль, доходы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1 01 00000 00 0000 000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312 823 253,0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330 961 418,6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 на прибыль организаций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1 01 01000 00 0000 110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135 631 104,0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141 056 126,4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 на доходы физических лиц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1 01 02000 01 0000 110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177 192 149,0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189 905 292,2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1 03 00000 00 0000 000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55 874 832,3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57 564 565,2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1 03 02000 01 0000 110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55 874 832,3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57 564 565,2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Налоги на совокупный доход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1 05 00000 00 0000 000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27 098 301,1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28 182 239,2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Налог, взимаемый в связи с применением упрощенной системы налогообложения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1 05 01000 00 0000 110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24 186 451,1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25 153 909,2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 на профессиональный доход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1 05 06000 01 0000 110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2 703 850,0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3 028 330,0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Налог, взимаемый в связи с применением специального налогового режима «Автоматизированная упрощенная система налогообложения»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1 05 07000 01 0000 110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208 000,0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Налоги на имущество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1 06 00000 00 0000 000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53 577 599,9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54 957 417,5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 на имущество организаций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1 06 02000 02 0000 110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45 377 599,9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46 557 417,5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Транспортный налог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1 06 04000 02 0000 110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8 200 000,0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8 400 000,0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Налоги, сборы и регулярные платежи за пользование природными ресурсами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1 07 00000 00 0000 000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18 350,0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18 350,0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Налог на добычу полезных ископаемых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1 07 01000 01 0000 110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16 100,0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16 100,0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1 07 04000 01 0000 110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2 250,0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2 250,0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Государственная пошлина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1 08 00000 00 0000 000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708 592,3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713 300,3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lastRenderedPageBreak/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1 08 05000 01 0000 110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1 316,0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1 416,0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1 08 06000 01 0000 110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50 636,0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53 540,0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 xml:space="preserve">Государственная пошлина за государственную </w:t>
            </w:r>
            <w:bookmarkStart w:id="0" w:name="_GoBack"/>
            <w:bookmarkEnd w:id="0"/>
            <w:r w:rsidRPr="00B31937">
              <w:t>регистрацию, а также за совершение прочих юридически значимых действий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1 08 07000 01 0000 110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656 640,3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658 344,3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1 11 00000 00 0000 000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25 412 407,5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30 436 173,3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1 11 01000 00 0000 120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192 215,0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212 227,0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Доходы от размещения средств бюджетов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1 11 02000 00 0000 120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17 700 217,5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22 700 335,4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Проценты, полученные от предоставления бюджетных кредитов внутри страны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1 11 03000 00 0000 120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25 032,0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24 819,9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</w:t>
            </w:r>
            <w:r w:rsidRPr="00B31937">
              <w:lastRenderedPageBreak/>
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lastRenderedPageBreak/>
              <w:t>1 11 05000 00 0000 120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7 383 407,0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7 383 407,0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lastRenderedPageBreak/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1 11 05300 00 0000 120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36 584,0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36 584,0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Платежи от государственных и муниципальных унитарных предприятий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1 11 07000 00 0000 120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4 550,0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4 600,0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1 11 08000 00 0000 120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70 402,0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74 200,0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Платежи при пользовании природными ресурсами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1 12 00000 00 0000 000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301 355,9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405 094,9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Плата за негативное воздействие на окружающую среду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1 12 01000 01 0000 120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129 565,0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129 565,0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Платежи при пользовании недрами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1 12 02000 00 0000 120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74 467,9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174 313,9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Плата за использование лесов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1 12 04000 00 0000 120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97 323,0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101 216,0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Доходы от оказания платных услуг и компенсации затрат государства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1 13 00000 00 0000 000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1 513 837,6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2 126 342,8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Доходы от оказания платных услуг (работ)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1 13 01000 00 0000 130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576 917,0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688 009,0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Доходы от компенсации затрат государства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1 13 02000 00 0000 130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936 920,6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1 438 333,8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Доходы от продажи материальных и нематериальных активов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1 14 00000 00 0000 000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26 575,0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26 676,0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 xml:space="preserve">Доходы от реализации имущества, находящегося в государственной и </w:t>
            </w:r>
            <w:r w:rsidRPr="00B31937">
              <w:lastRenderedPageBreak/>
              <w:t>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lastRenderedPageBreak/>
              <w:t>1 14 02000 00 0000 000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25 575,0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25 676,0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1 14 06000 00 0000 430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1 000,0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Административные платежи и сборы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1 15 00000 00 0000 000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52,7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52,7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1 15 07000 01 0000 140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52,7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52,7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Штрафы, санкции, возмещение ущерба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1 16 00000 00 0000 000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6 331 837,4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6 573 301,8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1 16 01000 01 0000 140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3 980 411,0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4 037 410,0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1 16 02000 02 0000 140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1 130,0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1 130,0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</w:t>
            </w:r>
            <w:r w:rsidRPr="00B31937">
              <w:lastRenderedPageBreak/>
              <w:t>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lastRenderedPageBreak/>
              <w:t>1 16 07000 00 0000 140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12 916,0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12 916,0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lastRenderedPageBreak/>
              <w:t>Платежи в целях возмещения причиненного ущерба (убытков)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1 16 10000 00 0000 140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834,7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834,9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Платежи, уплачиваемые в целях возмещения вреда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1 16 11000 01 0000 140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90 650,0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90 650,0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1 16 18000 02 0000 140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2 245 895,7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2 430 360,9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Прочие неналоговые доходы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1 17 00000 00 0000 000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524,0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5 252 000,0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Прочие неналоговые доходы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1 17 05000 00 0000 180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524,0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5 252 000,0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Безвозмездные поступления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2 00 00000 00 0000 000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95 222 034,5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103 736 835,3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2 02 00000 00 0000 000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95 222 034,5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103 736 835,3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2 02 20000 00 0000 150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82 037 977,3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90 205 856,7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Субвенции бюджетам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2 02 30000 00 0000 150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9 212 596,1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9 566 865,5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Иные межбюджетные трансферты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  <w:r w:rsidRPr="00B31937">
              <w:t>2 02 40000 00 0000 150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3 971 461,1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3 964 113,1</w:t>
            </w:r>
          </w:p>
        </w:tc>
      </w:tr>
      <w:tr w:rsidR="00F95657" w:rsidRPr="00B31937" w:rsidTr="00570D0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both"/>
            </w:pPr>
            <w:r w:rsidRPr="00B31937">
              <w:t>Всего доходов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spacing w:after="120"/>
              <w:jc w:val="center"/>
            </w:pP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578 909 553,2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F95657" w:rsidRPr="00B31937" w:rsidRDefault="00F95657" w:rsidP="00916E76">
            <w:pPr>
              <w:suppressAutoHyphens/>
              <w:jc w:val="right"/>
            </w:pPr>
            <w:r w:rsidRPr="00B31937">
              <w:t>620 953 767,6</w:t>
            </w:r>
          </w:p>
        </w:tc>
      </w:tr>
    </w:tbl>
    <w:p w:rsidR="00C57AE8" w:rsidRDefault="00C57AE8"/>
    <w:p w:rsidR="004F00FC" w:rsidRDefault="004F00FC"/>
    <w:p w:rsidR="000B7CEC" w:rsidRPr="00B47088" w:rsidRDefault="000B7CEC" w:rsidP="009B1EAD"/>
    <w:sectPr w:rsidR="000B7CEC" w:rsidRPr="00B47088" w:rsidSect="0062192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B62" w:rsidRDefault="002D5B62" w:rsidP="00621920">
      <w:r>
        <w:separator/>
      </w:r>
    </w:p>
  </w:endnote>
  <w:endnote w:type="continuationSeparator" w:id="0">
    <w:p w:rsidR="002D5B62" w:rsidRDefault="002D5B62" w:rsidP="00621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B62" w:rsidRDefault="002D5B62" w:rsidP="00621920">
      <w:r>
        <w:separator/>
      </w:r>
    </w:p>
  </w:footnote>
  <w:footnote w:type="continuationSeparator" w:id="0">
    <w:p w:rsidR="002D5B62" w:rsidRDefault="002D5B62" w:rsidP="006219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6214676"/>
      <w:docPartObj>
        <w:docPartGallery w:val="Page Numbers (Top of Page)"/>
        <w:docPartUnique/>
      </w:docPartObj>
    </w:sdtPr>
    <w:sdtContent>
      <w:p w:rsidR="00F72131" w:rsidRDefault="00562C63">
        <w:pPr>
          <w:pStyle w:val="a6"/>
          <w:jc w:val="center"/>
        </w:pPr>
        <w:r>
          <w:fldChar w:fldCharType="begin"/>
        </w:r>
        <w:r w:rsidR="00F72131">
          <w:instrText>PAGE   \* MERGEFORMAT</w:instrText>
        </w:r>
        <w:r>
          <w:fldChar w:fldCharType="separate"/>
        </w:r>
        <w:r w:rsidR="004130E6">
          <w:rPr>
            <w:noProof/>
          </w:rPr>
          <w:t>9</w:t>
        </w:r>
        <w:r>
          <w:fldChar w:fldCharType="end"/>
        </w:r>
      </w:p>
    </w:sdtContent>
  </w:sdt>
  <w:p w:rsidR="00F72131" w:rsidRDefault="00F7213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064"/>
    <w:rsid w:val="00006B66"/>
    <w:rsid w:val="00023847"/>
    <w:rsid w:val="00031A59"/>
    <w:rsid w:val="00036E34"/>
    <w:rsid w:val="000461CE"/>
    <w:rsid w:val="000B7CEC"/>
    <w:rsid w:val="000C57D1"/>
    <w:rsid w:val="000F4B64"/>
    <w:rsid w:val="0019043B"/>
    <w:rsid w:val="001C2DB2"/>
    <w:rsid w:val="001F424B"/>
    <w:rsid w:val="00283DA4"/>
    <w:rsid w:val="00291271"/>
    <w:rsid w:val="002955BF"/>
    <w:rsid w:val="002C07A7"/>
    <w:rsid w:val="002D5B62"/>
    <w:rsid w:val="002E5087"/>
    <w:rsid w:val="00303C25"/>
    <w:rsid w:val="003812C9"/>
    <w:rsid w:val="003A0663"/>
    <w:rsid w:val="003C1AEB"/>
    <w:rsid w:val="003D1B5E"/>
    <w:rsid w:val="003D710B"/>
    <w:rsid w:val="003E2CB6"/>
    <w:rsid w:val="003F1913"/>
    <w:rsid w:val="003F34D1"/>
    <w:rsid w:val="003F4DD0"/>
    <w:rsid w:val="003F6205"/>
    <w:rsid w:val="004076F5"/>
    <w:rsid w:val="00410576"/>
    <w:rsid w:val="004130E6"/>
    <w:rsid w:val="00486ECB"/>
    <w:rsid w:val="004F00FC"/>
    <w:rsid w:val="004F6B0F"/>
    <w:rsid w:val="00506617"/>
    <w:rsid w:val="00517D95"/>
    <w:rsid w:val="00542C6A"/>
    <w:rsid w:val="00547956"/>
    <w:rsid w:val="00562C63"/>
    <w:rsid w:val="00570D01"/>
    <w:rsid w:val="005E6526"/>
    <w:rsid w:val="006035D5"/>
    <w:rsid w:val="00605B4A"/>
    <w:rsid w:val="00621920"/>
    <w:rsid w:val="00625E49"/>
    <w:rsid w:val="006976E6"/>
    <w:rsid w:val="006C092A"/>
    <w:rsid w:val="00720368"/>
    <w:rsid w:val="007221D1"/>
    <w:rsid w:val="007262FC"/>
    <w:rsid w:val="00763949"/>
    <w:rsid w:val="00781481"/>
    <w:rsid w:val="007B36A1"/>
    <w:rsid w:val="007F6A09"/>
    <w:rsid w:val="00820B93"/>
    <w:rsid w:val="0082508F"/>
    <w:rsid w:val="008409A6"/>
    <w:rsid w:val="00883623"/>
    <w:rsid w:val="00883AA6"/>
    <w:rsid w:val="008C125B"/>
    <w:rsid w:val="008C6362"/>
    <w:rsid w:val="008C672D"/>
    <w:rsid w:val="008F2CB0"/>
    <w:rsid w:val="009063B2"/>
    <w:rsid w:val="00916691"/>
    <w:rsid w:val="00916E76"/>
    <w:rsid w:val="00954268"/>
    <w:rsid w:val="00956099"/>
    <w:rsid w:val="00983529"/>
    <w:rsid w:val="009B1EAD"/>
    <w:rsid w:val="009F0609"/>
    <w:rsid w:val="00A35A52"/>
    <w:rsid w:val="00AA2E8D"/>
    <w:rsid w:val="00AA68F0"/>
    <w:rsid w:val="00AC4406"/>
    <w:rsid w:val="00B31937"/>
    <w:rsid w:val="00B41F37"/>
    <w:rsid w:val="00B47088"/>
    <w:rsid w:val="00B94327"/>
    <w:rsid w:val="00C33957"/>
    <w:rsid w:val="00C57AE8"/>
    <w:rsid w:val="00CB6547"/>
    <w:rsid w:val="00CD4003"/>
    <w:rsid w:val="00CE18C6"/>
    <w:rsid w:val="00D27D29"/>
    <w:rsid w:val="00D30964"/>
    <w:rsid w:val="00D53FE3"/>
    <w:rsid w:val="00D74D2B"/>
    <w:rsid w:val="00DC619B"/>
    <w:rsid w:val="00E13546"/>
    <w:rsid w:val="00E45017"/>
    <w:rsid w:val="00E76708"/>
    <w:rsid w:val="00E92064"/>
    <w:rsid w:val="00EC58FD"/>
    <w:rsid w:val="00ED4DC3"/>
    <w:rsid w:val="00EE2FC7"/>
    <w:rsid w:val="00EE59FF"/>
    <w:rsid w:val="00F214C0"/>
    <w:rsid w:val="00F46376"/>
    <w:rsid w:val="00F72131"/>
    <w:rsid w:val="00F95657"/>
    <w:rsid w:val="00FD5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06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E92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1920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1920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65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654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06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E92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1920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1920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65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654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2250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2024-09-13T14:22:00Z</cp:lastPrinted>
  <dcterms:created xsi:type="dcterms:W3CDTF">2026-01-22T12:24:00Z</dcterms:created>
  <dcterms:modified xsi:type="dcterms:W3CDTF">2026-01-22T12:24:00Z</dcterms:modified>
</cp:coreProperties>
</file>